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2F" w:rsidRDefault="00357A2F" w:rsidP="00881635">
      <w:pPr>
        <w:jc w:val="center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 xml:space="preserve">POLA JASNE NALEŻY WYPEŁNIĆ DUŻYMI DRUKOWANYMI LITERAMI, </w:t>
      </w:r>
      <w:r w:rsidR="00DA3FFB">
        <w:rPr>
          <w:rFonts w:ascii="Arial" w:hAnsi="Arial" w:cs="Arial"/>
          <w:sz w:val="14"/>
          <w:szCs w:val="14"/>
        </w:rPr>
        <w:t>CZARNYM LUB NIEBIESKIM KOLOREM</w:t>
      </w:r>
    </w:p>
    <w:p w:rsidR="00DA3FFB" w:rsidRPr="00DA3FFB" w:rsidRDefault="00DA3FFB" w:rsidP="0088163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A DO DEKLARACJI WYKAZ WSPÓŁWŁAŚCICIELI</w:t>
      </w:r>
    </w:p>
    <w:tbl>
      <w:tblPr>
        <w:tblStyle w:val="Tabela-Siatka"/>
        <w:tblW w:w="0" w:type="auto"/>
        <w:tblInd w:w="-1026" w:type="dxa"/>
        <w:tblLook w:val="04A0" w:firstRow="1" w:lastRow="0" w:firstColumn="1" w:lastColumn="0" w:noHBand="0" w:noVBand="1"/>
      </w:tblPr>
      <w:tblGrid>
        <w:gridCol w:w="3690"/>
        <w:gridCol w:w="15"/>
        <w:gridCol w:w="15"/>
        <w:gridCol w:w="3900"/>
        <w:gridCol w:w="3000"/>
        <w:gridCol w:w="15"/>
        <w:gridCol w:w="1425"/>
        <w:gridCol w:w="1320"/>
        <w:gridCol w:w="2355"/>
      </w:tblGrid>
      <w:tr w:rsidR="0008250F" w:rsidTr="001C2110">
        <w:trPr>
          <w:trHeight w:val="150"/>
        </w:trPr>
        <w:tc>
          <w:tcPr>
            <w:tcW w:w="15735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8250F" w:rsidRPr="00DA3FFB" w:rsidRDefault="00DA3FFB" w:rsidP="0088163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3FFB">
              <w:rPr>
                <w:rFonts w:ascii="Arial" w:hAnsi="Arial" w:cs="Arial"/>
                <w:b/>
                <w:sz w:val="20"/>
                <w:szCs w:val="20"/>
              </w:rPr>
              <w:t>Podstawa prawna:</w:t>
            </w:r>
          </w:p>
          <w:p w:rsidR="00DA3FFB" w:rsidRPr="00DA3FFB" w:rsidRDefault="00DA3FFB" w:rsidP="0088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FFB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r w:rsidR="00881635">
              <w:rPr>
                <w:rFonts w:ascii="Arial" w:hAnsi="Arial" w:cs="Arial"/>
                <w:sz w:val="20"/>
                <w:szCs w:val="20"/>
              </w:rPr>
              <w:t xml:space="preserve">z dnia 13 września 1996 r. </w:t>
            </w:r>
            <w:r w:rsidRPr="00DA3FFB">
              <w:rPr>
                <w:rFonts w:ascii="Arial" w:hAnsi="Arial" w:cs="Arial"/>
                <w:sz w:val="20"/>
                <w:szCs w:val="20"/>
              </w:rPr>
              <w:t xml:space="preserve">o utrzymaniu czystości i porządku w gminach (t. j. Dz. U. z 2018 r. 1454 z </w:t>
            </w:r>
            <w:proofErr w:type="spellStart"/>
            <w:r w:rsidRPr="00DA3FF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DA3FFB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DA3FFB" w:rsidRDefault="00DA3FFB" w:rsidP="0088163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3FFB">
              <w:rPr>
                <w:rFonts w:ascii="Arial" w:hAnsi="Arial" w:cs="Arial"/>
                <w:b/>
                <w:sz w:val="20"/>
                <w:szCs w:val="20"/>
              </w:rPr>
              <w:t>Składający:</w:t>
            </w:r>
          </w:p>
          <w:p w:rsidR="00DA3FFB" w:rsidRPr="00AB432C" w:rsidRDefault="00AB432C" w:rsidP="00881635">
            <w:pPr>
              <w:spacing w:line="276" w:lineRule="auto"/>
              <w:jc w:val="both"/>
            </w:pPr>
            <w:r w:rsidRPr="00AB432C">
              <w:rPr>
                <w:rFonts w:ascii="Arial" w:hAnsi="Arial" w:cs="Arial"/>
                <w:sz w:val="20"/>
                <w:szCs w:val="20"/>
              </w:rPr>
              <w:t xml:space="preserve">Formularz przeznaczony dla właścicieli nieruchomości w rozumieniu art. 2 ust. 1pkt.4 ustawy z dnia 13 września 1996 r. o utrzymaniu czystości i porządku w gminach (właściciel nieruchomości, współwłaściciel, użytkowników wieczystych oraz jednostek organizacyjnych i osób posiadających nieruchomości w zarządzie lub użytkowaniu, </w:t>
            </w:r>
            <w:r w:rsidR="00881635">
              <w:rPr>
                <w:rFonts w:ascii="Arial" w:hAnsi="Arial" w:cs="Arial"/>
                <w:sz w:val="20"/>
                <w:szCs w:val="20"/>
              </w:rPr>
              <w:br/>
            </w:r>
            <w:r w:rsidRPr="00AB432C">
              <w:rPr>
                <w:rFonts w:ascii="Arial" w:hAnsi="Arial" w:cs="Arial"/>
                <w:sz w:val="20"/>
                <w:szCs w:val="20"/>
              </w:rPr>
              <w:t>a także inne podmioty władające nieruchomością)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B432C">
              <w:rPr>
                <w:rFonts w:ascii="Arial" w:hAnsi="Arial" w:cs="Arial"/>
                <w:sz w:val="20"/>
                <w:szCs w:val="20"/>
              </w:rPr>
              <w:t>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      </w:r>
          </w:p>
        </w:tc>
      </w:tr>
      <w:tr w:rsidR="00357A2F" w:rsidTr="001C2110">
        <w:trPr>
          <w:trHeight w:val="135"/>
        </w:trPr>
        <w:tc>
          <w:tcPr>
            <w:tcW w:w="15735" w:type="dxa"/>
            <w:gridSpan w:val="9"/>
            <w:shd w:val="clear" w:color="auto" w:fill="D9D9D9" w:themeFill="background1" w:themeFillShade="D9"/>
          </w:tcPr>
          <w:p w:rsidR="00357A2F" w:rsidRPr="00274D9E" w:rsidRDefault="00274D9E" w:rsidP="0088163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DANE IDENTYFIKACYJNE WSPÓŁWŁAŚCICIELA NIERUCHOMOŚCI </w:t>
            </w:r>
            <w:r w:rsidRPr="00E822EE">
              <w:rPr>
                <w:rFonts w:ascii="Arial" w:hAnsi="Arial" w:cs="Arial"/>
                <w:sz w:val="16"/>
                <w:szCs w:val="16"/>
              </w:rPr>
              <w:t>(wypełnić, jeżeli nieruchomość znajduje się we współwłasności)</w:t>
            </w:r>
          </w:p>
        </w:tc>
      </w:tr>
      <w:tr w:rsidR="00DA3FFB" w:rsidTr="001C2110">
        <w:trPr>
          <w:trHeight w:val="135"/>
        </w:trPr>
        <w:tc>
          <w:tcPr>
            <w:tcW w:w="15735" w:type="dxa"/>
            <w:gridSpan w:val="9"/>
            <w:shd w:val="clear" w:color="auto" w:fill="D9D9D9" w:themeFill="background1" w:themeFillShade="D9"/>
          </w:tcPr>
          <w:p w:rsidR="00DA3FFB" w:rsidRPr="00E822EE" w:rsidRDefault="00E822EE" w:rsidP="0088163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822EE">
              <w:rPr>
                <w:rFonts w:ascii="Arial" w:hAnsi="Arial" w:cs="Arial"/>
                <w:b/>
              </w:rPr>
              <w:t>DANE IDENTYFIKACYJNE WSPÓŁWŁAŚCICIELA</w:t>
            </w:r>
          </w:p>
        </w:tc>
      </w:tr>
      <w:tr w:rsidR="00DA3FFB" w:rsidTr="00E822EE">
        <w:trPr>
          <w:trHeight w:val="90"/>
        </w:trPr>
        <w:tc>
          <w:tcPr>
            <w:tcW w:w="15735" w:type="dxa"/>
            <w:gridSpan w:val="9"/>
          </w:tcPr>
          <w:p w:rsidR="00E822EE" w:rsidRDefault="00E822EE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Nazwisko/Nazwa pełna</w:t>
            </w:r>
          </w:p>
          <w:p w:rsidR="00E822EE" w:rsidRDefault="00E822EE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2EE" w:rsidTr="00E822EE">
        <w:trPr>
          <w:trHeight w:val="180"/>
        </w:trPr>
        <w:tc>
          <w:tcPr>
            <w:tcW w:w="7620" w:type="dxa"/>
            <w:gridSpan w:val="4"/>
          </w:tcPr>
          <w:p w:rsidR="00E822EE" w:rsidRDefault="00E822EE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Imię</w:t>
            </w:r>
          </w:p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5" w:type="dxa"/>
            <w:gridSpan w:val="5"/>
          </w:tcPr>
          <w:p w:rsidR="00E822EE" w:rsidRDefault="00E822EE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Numer PESEL</w:t>
            </w:r>
          </w:p>
          <w:p w:rsidR="00E822EE" w:rsidRPr="00E822EE" w:rsidRDefault="00E822EE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2EE" w:rsidTr="00E822EE">
        <w:trPr>
          <w:trHeight w:val="237"/>
        </w:trPr>
        <w:tc>
          <w:tcPr>
            <w:tcW w:w="3705" w:type="dxa"/>
            <w:gridSpan w:val="2"/>
          </w:tcPr>
          <w:p w:rsidR="00E822EE" w:rsidRDefault="00E822EE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NIP</w:t>
            </w:r>
          </w:p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5" w:type="dxa"/>
            <w:gridSpan w:val="5"/>
          </w:tcPr>
          <w:p w:rsidR="00E822EE" w:rsidRPr="00E822EE" w:rsidRDefault="00E822EE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REGON</w:t>
            </w:r>
          </w:p>
        </w:tc>
        <w:tc>
          <w:tcPr>
            <w:tcW w:w="3675" w:type="dxa"/>
            <w:gridSpan w:val="2"/>
          </w:tcPr>
          <w:p w:rsidR="00E822EE" w:rsidRDefault="00E822EE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KRS</w:t>
            </w:r>
          </w:p>
          <w:p w:rsidR="00E822EE" w:rsidRPr="00E822EE" w:rsidRDefault="00E822EE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2EE" w:rsidRPr="00E822EE" w:rsidTr="00F40DF4">
        <w:trPr>
          <w:trHeight w:val="135"/>
        </w:trPr>
        <w:tc>
          <w:tcPr>
            <w:tcW w:w="15735" w:type="dxa"/>
            <w:gridSpan w:val="9"/>
            <w:shd w:val="clear" w:color="auto" w:fill="BFBFBF" w:themeFill="background1" w:themeFillShade="BF"/>
          </w:tcPr>
          <w:p w:rsidR="00E822EE" w:rsidRPr="00E822EE" w:rsidRDefault="00E822EE" w:rsidP="0088163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ZAMIESZKANIA/SIEDZIBY WSPÓŁWŁAŚCICIELA</w:t>
            </w:r>
          </w:p>
        </w:tc>
      </w:tr>
      <w:tr w:rsidR="00881635" w:rsidRPr="00E822EE" w:rsidTr="00881635">
        <w:trPr>
          <w:trHeight w:val="90"/>
        </w:trPr>
        <w:tc>
          <w:tcPr>
            <w:tcW w:w="3720" w:type="dxa"/>
            <w:gridSpan w:val="3"/>
          </w:tcPr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Kraj</w:t>
            </w:r>
          </w:p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00" w:type="dxa"/>
            <w:gridSpan w:val="2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Województwo</w:t>
            </w:r>
          </w:p>
        </w:tc>
        <w:tc>
          <w:tcPr>
            <w:tcW w:w="5115" w:type="dxa"/>
            <w:gridSpan w:val="4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Powiat</w:t>
            </w:r>
          </w:p>
        </w:tc>
      </w:tr>
      <w:tr w:rsidR="00881635" w:rsidRPr="00E822EE" w:rsidTr="00881635">
        <w:trPr>
          <w:trHeight w:val="180"/>
        </w:trPr>
        <w:tc>
          <w:tcPr>
            <w:tcW w:w="3720" w:type="dxa"/>
            <w:gridSpan w:val="3"/>
          </w:tcPr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Imię</w:t>
            </w:r>
          </w:p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00" w:type="dxa"/>
            <w:gridSpan w:val="2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2760" w:type="dxa"/>
            <w:gridSpan w:val="3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 domu</w:t>
            </w:r>
          </w:p>
        </w:tc>
        <w:tc>
          <w:tcPr>
            <w:tcW w:w="2355" w:type="dxa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 lokalu</w:t>
            </w:r>
          </w:p>
        </w:tc>
      </w:tr>
      <w:tr w:rsidR="00881635" w:rsidRPr="00E822EE" w:rsidTr="00881635">
        <w:trPr>
          <w:trHeight w:val="237"/>
        </w:trPr>
        <w:tc>
          <w:tcPr>
            <w:tcW w:w="3720" w:type="dxa"/>
            <w:gridSpan w:val="3"/>
          </w:tcPr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Miejscowość</w:t>
            </w:r>
          </w:p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00" w:type="dxa"/>
            <w:gridSpan w:val="2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pocztowy</w:t>
            </w:r>
          </w:p>
        </w:tc>
        <w:tc>
          <w:tcPr>
            <w:tcW w:w="5115" w:type="dxa"/>
            <w:gridSpan w:val="4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Poczta</w:t>
            </w:r>
          </w:p>
        </w:tc>
      </w:tr>
      <w:tr w:rsidR="00E822EE" w:rsidRPr="00E822EE" w:rsidTr="00F40DF4">
        <w:trPr>
          <w:trHeight w:val="135"/>
        </w:trPr>
        <w:tc>
          <w:tcPr>
            <w:tcW w:w="15735" w:type="dxa"/>
            <w:gridSpan w:val="9"/>
            <w:shd w:val="clear" w:color="auto" w:fill="BFBFBF" w:themeFill="background1" w:themeFillShade="BF"/>
          </w:tcPr>
          <w:p w:rsidR="00E822EE" w:rsidRPr="00E822EE" w:rsidRDefault="00E822EE" w:rsidP="0088163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 WSPÓŁWŁAŚCICIELA DO KORESPONDENCJI </w:t>
            </w:r>
            <w:r w:rsidRPr="00E822EE">
              <w:rPr>
                <w:rFonts w:ascii="Arial" w:hAnsi="Arial" w:cs="Arial"/>
                <w:sz w:val="16"/>
                <w:szCs w:val="16"/>
              </w:rPr>
              <w:t xml:space="preserve">(wypełnić, jeżeli </w:t>
            </w:r>
            <w:r w:rsidR="00881635">
              <w:rPr>
                <w:rFonts w:ascii="Arial" w:hAnsi="Arial" w:cs="Arial"/>
                <w:sz w:val="16"/>
                <w:szCs w:val="16"/>
              </w:rPr>
              <w:t>jest  inny niż adres zamieszkania wpisany w części 2</w:t>
            </w:r>
            <w:r w:rsidRPr="00E822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81635" w:rsidRPr="00E822EE" w:rsidTr="00881635">
        <w:trPr>
          <w:trHeight w:val="90"/>
        </w:trPr>
        <w:tc>
          <w:tcPr>
            <w:tcW w:w="3690" w:type="dxa"/>
          </w:tcPr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Kraj</w:t>
            </w:r>
          </w:p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5" w:type="dxa"/>
            <w:gridSpan w:val="5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Województwo</w:t>
            </w:r>
          </w:p>
        </w:tc>
        <w:tc>
          <w:tcPr>
            <w:tcW w:w="5100" w:type="dxa"/>
            <w:gridSpan w:val="3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Powiat</w:t>
            </w:r>
          </w:p>
        </w:tc>
      </w:tr>
      <w:tr w:rsidR="00881635" w:rsidRPr="00E822EE" w:rsidTr="00881635">
        <w:trPr>
          <w:trHeight w:val="180"/>
        </w:trPr>
        <w:tc>
          <w:tcPr>
            <w:tcW w:w="3690" w:type="dxa"/>
          </w:tcPr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Gmina</w:t>
            </w:r>
          </w:p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5" w:type="dxa"/>
            <w:gridSpan w:val="5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2745" w:type="dxa"/>
            <w:gridSpan w:val="2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 domu</w:t>
            </w:r>
          </w:p>
        </w:tc>
        <w:tc>
          <w:tcPr>
            <w:tcW w:w="2355" w:type="dxa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Numer lokalu</w:t>
            </w:r>
          </w:p>
        </w:tc>
      </w:tr>
      <w:tr w:rsidR="00881635" w:rsidRPr="00E822EE" w:rsidTr="00C27524">
        <w:trPr>
          <w:trHeight w:val="237"/>
        </w:trPr>
        <w:tc>
          <w:tcPr>
            <w:tcW w:w="3690" w:type="dxa"/>
          </w:tcPr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Miejscowość</w:t>
            </w:r>
          </w:p>
          <w:p w:rsidR="00881635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5" w:type="dxa"/>
            <w:gridSpan w:val="5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Kod pocztowy</w:t>
            </w:r>
          </w:p>
        </w:tc>
        <w:tc>
          <w:tcPr>
            <w:tcW w:w="5100" w:type="dxa"/>
            <w:gridSpan w:val="3"/>
          </w:tcPr>
          <w:p w:rsidR="00881635" w:rsidRPr="00E822EE" w:rsidRDefault="00881635" w:rsidP="00881635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Poczta</w:t>
            </w:r>
          </w:p>
        </w:tc>
      </w:tr>
    </w:tbl>
    <w:p w:rsidR="00A26A6D" w:rsidRDefault="00A26A6D" w:rsidP="00881635"/>
    <w:sectPr w:rsidR="00A26A6D" w:rsidSect="00357A2F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6EFC"/>
    <w:multiLevelType w:val="hybridMultilevel"/>
    <w:tmpl w:val="DFBE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1B5B"/>
    <w:multiLevelType w:val="hybridMultilevel"/>
    <w:tmpl w:val="5254DCFC"/>
    <w:lvl w:ilvl="0" w:tplc="DFA20E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44D5509B"/>
    <w:multiLevelType w:val="hybridMultilevel"/>
    <w:tmpl w:val="5254DCFC"/>
    <w:lvl w:ilvl="0" w:tplc="DFA20E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BC510BA"/>
    <w:multiLevelType w:val="hybridMultilevel"/>
    <w:tmpl w:val="5254DCFC"/>
    <w:lvl w:ilvl="0" w:tplc="DFA20E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7D"/>
    <w:rsid w:val="0008250F"/>
    <w:rsid w:val="001C2110"/>
    <w:rsid w:val="001D1ABE"/>
    <w:rsid w:val="00274D9E"/>
    <w:rsid w:val="002C29C1"/>
    <w:rsid w:val="00357A2F"/>
    <w:rsid w:val="0063679C"/>
    <w:rsid w:val="00755AE2"/>
    <w:rsid w:val="007F1F7D"/>
    <w:rsid w:val="00807D51"/>
    <w:rsid w:val="00881635"/>
    <w:rsid w:val="00993FA0"/>
    <w:rsid w:val="009E7BC7"/>
    <w:rsid w:val="00A26A6D"/>
    <w:rsid w:val="00AB432C"/>
    <w:rsid w:val="00C31AAB"/>
    <w:rsid w:val="00C9331D"/>
    <w:rsid w:val="00CC4153"/>
    <w:rsid w:val="00CE5E84"/>
    <w:rsid w:val="00DA3FFB"/>
    <w:rsid w:val="00E352B7"/>
    <w:rsid w:val="00E739E4"/>
    <w:rsid w:val="00E822EE"/>
    <w:rsid w:val="00E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2019-04-11T11:41:00Z</cp:lastPrinted>
  <dcterms:created xsi:type="dcterms:W3CDTF">2019-06-11T09:38:00Z</dcterms:created>
  <dcterms:modified xsi:type="dcterms:W3CDTF">2019-06-11T09:38:00Z</dcterms:modified>
</cp:coreProperties>
</file>