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EC5A5" w14:textId="0FC30ED8" w:rsidR="009173CA" w:rsidRPr="009173CA" w:rsidRDefault="009173CA" w:rsidP="009173CA">
      <w:pPr>
        <w:pStyle w:val="Nagwek2"/>
        <w:jc w:val="center"/>
        <w:rPr>
          <w:rFonts w:asciiTheme="minorHAnsi" w:hAnsiTheme="minorHAnsi" w:cstheme="minorHAnsi"/>
          <w:sz w:val="22"/>
        </w:rPr>
      </w:pPr>
      <w:r w:rsidRPr="009173CA">
        <w:rPr>
          <w:rFonts w:asciiTheme="minorHAnsi" w:hAnsiTheme="minorHAnsi" w:cstheme="minorHAnsi"/>
          <w:sz w:val="22"/>
        </w:rPr>
        <w:t>ULOTKA INFORMACYJNA</w:t>
      </w:r>
    </w:p>
    <w:p w14:paraId="2A486FF5" w14:textId="71E05CE8" w:rsidR="00DF1CA4" w:rsidRPr="001109FC" w:rsidRDefault="009173CA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 w:rsidRPr="009173CA">
        <w:rPr>
          <w:rFonts w:asciiTheme="minorHAnsi" w:hAnsiTheme="minorHAnsi" w:cstheme="minorHAnsi"/>
          <w:sz w:val="22"/>
        </w:rPr>
        <w:t>W</w:t>
      </w:r>
      <w:r w:rsidR="00E56CFF" w:rsidRPr="009173CA">
        <w:rPr>
          <w:rFonts w:asciiTheme="minorHAnsi" w:hAnsiTheme="minorHAnsi" w:cstheme="minorHAnsi"/>
          <w:sz w:val="22"/>
        </w:rPr>
        <w:t>ymog</w:t>
      </w:r>
      <w:r w:rsidRPr="009173CA">
        <w:rPr>
          <w:rFonts w:asciiTheme="minorHAnsi" w:hAnsiTheme="minorHAnsi" w:cstheme="minorHAnsi"/>
          <w:sz w:val="22"/>
        </w:rPr>
        <w:t>i dotyczące</w:t>
      </w:r>
      <w:r w:rsidR="00E56CFF" w:rsidRPr="009173CA">
        <w:rPr>
          <w:rFonts w:asciiTheme="minorHAnsi" w:hAnsiTheme="minorHAnsi" w:cstheme="minorHAnsi"/>
          <w:sz w:val="22"/>
        </w:rPr>
        <w:t xml:space="preserve"> </w:t>
      </w:r>
      <w:r w:rsidR="00A47164" w:rsidRPr="009173CA">
        <w:rPr>
          <w:rFonts w:asciiTheme="minorHAnsi" w:hAnsiTheme="minorHAnsi" w:cstheme="minorHAnsi"/>
          <w:sz w:val="22"/>
        </w:rPr>
        <w:t>zabezpieczenia gospodarstw</w:t>
      </w:r>
      <w:r w:rsidR="00E56CFF" w:rsidRPr="009173CA">
        <w:rPr>
          <w:rFonts w:asciiTheme="minorHAnsi" w:hAnsiTheme="minorHAnsi" w:cstheme="minorHAnsi"/>
          <w:sz w:val="22"/>
        </w:rPr>
        <w:t xml:space="preserve">, </w:t>
      </w:r>
      <w:r w:rsidR="00123D99" w:rsidRPr="009173CA">
        <w:rPr>
          <w:rFonts w:asciiTheme="minorHAnsi" w:hAnsiTheme="minorHAnsi" w:cstheme="minorHAnsi"/>
          <w:sz w:val="22"/>
        </w:rPr>
        <w:t>w których utrzymywane są świnie</w:t>
      </w:r>
      <w:r w:rsidR="00123D99">
        <w:rPr>
          <w:rFonts w:asciiTheme="minorHAnsi" w:hAnsiTheme="minorHAnsi" w:cstheme="minorHAnsi"/>
          <w:b w:val="0"/>
          <w:sz w:val="22"/>
        </w:rPr>
        <w:t xml:space="preserve">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>
        <w:rPr>
          <w:rFonts w:asciiTheme="minorHAnsi" w:hAnsiTheme="minorHAnsi" w:cstheme="minorHAnsi"/>
          <w:sz w:val="22"/>
        </w:rPr>
        <w:t>e</w:t>
      </w:r>
      <w:r w:rsidR="00AF5800" w:rsidRPr="001109F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="00AF5800" w:rsidRPr="001109FC">
        <w:rPr>
          <w:rFonts w:asciiTheme="minorHAnsi" w:hAnsiTheme="minorHAnsi" w:cstheme="minorHAnsi"/>
          <w:sz w:val="22"/>
        </w:rPr>
        <w:t>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91D33C8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>terytorium Polski</w:t>
      </w:r>
      <w:r w:rsidR="009173CA">
        <w:t xml:space="preserve"> również</w:t>
      </w:r>
      <w:r w:rsidR="00197650">
        <w:t xml:space="preserve">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49235F" w:rsidRDefault="00FF5C2F" w:rsidP="00DD02C0">
      <w:pPr>
        <w:spacing w:after="120" w:line="240" w:lineRule="auto"/>
        <w:contextualSpacing/>
        <w:rPr>
          <w:rStyle w:val="Pogrubienie"/>
          <w:i/>
          <w:color w:val="FF0000"/>
          <w:sz w:val="24"/>
          <w:szCs w:val="24"/>
        </w:rPr>
      </w:pPr>
      <w:r w:rsidRPr="0049235F">
        <w:rPr>
          <w:rStyle w:val="Pogrubienie"/>
          <w:i/>
          <w:color w:val="FF0000"/>
          <w:sz w:val="24"/>
          <w:szCs w:val="24"/>
        </w:rPr>
        <w:t>Wy</w:t>
      </w:r>
      <w:r w:rsidR="00AF5800" w:rsidRPr="0049235F">
        <w:rPr>
          <w:rStyle w:val="Pogrubienie"/>
          <w:i/>
          <w:color w:val="FF0000"/>
          <w:sz w:val="24"/>
          <w:szCs w:val="24"/>
        </w:rPr>
        <w:t>magania</w:t>
      </w:r>
      <w:r w:rsidR="00DF1CA4" w:rsidRPr="0049235F">
        <w:rPr>
          <w:rStyle w:val="Pogrubienie"/>
          <w:i/>
          <w:color w:val="FF0000"/>
          <w:sz w:val="24"/>
          <w:szCs w:val="24"/>
        </w:rPr>
        <w:t xml:space="preserve"> dla gospodarstw</w:t>
      </w:r>
      <w:r w:rsidR="00E56CFF" w:rsidRPr="0049235F">
        <w:rPr>
          <w:rStyle w:val="Pogrubienie"/>
          <w:i/>
          <w:color w:val="FF0000"/>
          <w:sz w:val="24"/>
          <w:szCs w:val="24"/>
        </w:rPr>
        <w:t>, w których utrzymywane są świnie</w:t>
      </w:r>
      <w:r w:rsidR="00DF1CA4" w:rsidRPr="0049235F">
        <w:rPr>
          <w:rStyle w:val="Pogrubienie"/>
          <w:i/>
          <w:color w:val="FF0000"/>
          <w:sz w:val="24"/>
          <w:szCs w:val="24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35A16445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</w:t>
      </w:r>
      <w:r w:rsidR="00592E31">
        <w:rPr>
          <w:rFonts w:asciiTheme="minorHAnsi" w:hAnsiTheme="minorHAnsi"/>
          <w:sz w:val="22"/>
          <w:szCs w:val="22"/>
        </w:rPr>
        <w:t>, paszy, produktów ubocznych pochodzenia zwierzecego</w:t>
      </w:r>
      <w:bookmarkStart w:id="0" w:name="_GoBack"/>
      <w:bookmarkEnd w:id="0"/>
      <w:r w:rsidRPr="003E3C4B">
        <w:rPr>
          <w:rFonts w:asciiTheme="minorHAnsi" w:hAnsiTheme="minorHAnsi"/>
          <w:sz w:val="22"/>
          <w:szCs w:val="22"/>
        </w:rPr>
        <w:t xml:space="preserve">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5FE05E0C" w14:textId="5A86B992" w:rsidR="00DF1CA4" w:rsidRPr="0049235F" w:rsidRDefault="00197650" w:rsidP="009173CA">
      <w:pPr>
        <w:pStyle w:val="ZPKTzmpktartykuempunktem"/>
        <w:spacing w:line="22" w:lineRule="atLeast"/>
        <w:ind w:left="0" w:firstLine="0"/>
        <w:jc w:val="left"/>
        <w:rPr>
          <w:rFonts w:asciiTheme="minorHAnsi" w:hAnsiTheme="minorHAnsi"/>
          <w:b/>
          <w:i/>
          <w:color w:val="FF0000"/>
          <w:szCs w:val="24"/>
        </w:rPr>
      </w:pPr>
      <w:r w:rsidRPr="0049235F">
        <w:rPr>
          <w:rFonts w:asciiTheme="minorHAnsi" w:hAnsiTheme="minorHAnsi"/>
          <w:b/>
          <w:i/>
          <w:color w:val="FF0000"/>
          <w:szCs w:val="24"/>
        </w:rPr>
        <w:t>W gospodarstwach</w:t>
      </w:r>
      <w:r w:rsidR="00E56CFF" w:rsidRPr="0049235F">
        <w:rPr>
          <w:rFonts w:asciiTheme="minorHAnsi" w:hAnsiTheme="minorHAnsi"/>
          <w:b/>
          <w:i/>
          <w:color w:val="FF0000"/>
          <w:szCs w:val="24"/>
        </w:rPr>
        <w:t>, w których utrzymywane są świnie,</w:t>
      </w:r>
      <w:r w:rsidRPr="0049235F">
        <w:rPr>
          <w:rFonts w:asciiTheme="minorHAnsi" w:hAnsiTheme="minorHAnsi"/>
          <w:b/>
          <w:i/>
          <w:color w:val="FF0000"/>
          <w:szCs w:val="24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E65B46D" w14:textId="77777777" w:rsidR="009173CA" w:rsidRDefault="009173CA" w:rsidP="00053555">
      <w:pPr>
        <w:pStyle w:val="Akapitzlist"/>
        <w:spacing w:after="120" w:line="240" w:lineRule="auto"/>
        <w:ind w:left="0"/>
        <w:jc w:val="both"/>
        <w:rPr>
          <w:b/>
          <w:color w:val="FF0000"/>
        </w:rPr>
      </w:pPr>
    </w:p>
    <w:p w14:paraId="7DC33517" w14:textId="238C3751" w:rsidR="008A2648" w:rsidRPr="009173CA" w:rsidRDefault="00C33E8E" w:rsidP="00B23C58">
      <w:pPr>
        <w:spacing w:after="120" w:line="240" w:lineRule="auto"/>
        <w:contextualSpacing/>
        <w:jc w:val="both"/>
        <w:rPr>
          <w:b/>
          <w:color w:val="FF0000"/>
          <w:u w:val="single"/>
        </w:rPr>
      </w:pPr>
      <w:r w:rsidRPr="009173CA">
        <w:rPr>
          <w:b/>
          <w:color w:val="FF0000"/>
          <w:u w:val="single"/>
        </w:rPr>
        <w:t xml:space="preserve">Postępowanie </w:t>
      </w:r>
      <w:r w:rsidR="005C3429" w:rsidRPr="009173CA">
        <w:rPr>
          <w:b/>
          <w:color w:val="FF0000"/>
          <w:u w:val="single"/>
        </w:rPr>
        <w:t>w przypadku stwierdzenia nieprawidłowości</w:t>
      </w:r>
      <w:r w:rsidRPr="009173CA">
        <w:rPr>
          <w:b/>
          <w:color w:val="FF0000"/>
          <w:u w:val="single"/>
        </w:rPr>
        <w:t xml:space="preserve"> </w:t>
      </w:r>
      <w:r w:rsidR="00E56CFF" w:rsidRPr="009173CA">
        <w:rPr>
          <w:b/>
          <w:color w:val="FF0000"/>
          <w:u w:val="single"/>
        </w:rPr>
        <w:t xml:space="preserve">- </w:t>
      </w:r>
      <w:r w:rsidRPr="009173CA">
        <w:rPr>
          <w:b/>
          <w:color w:val="FF0000"/>
          <w:u w:val="single"/>
        </w:rPr>
        <w:t xml:space="preserve">na podstawie </w:t>
      </w:r>
      <w:r w:rsidR="00E56CFF" w:rsidRPr="009173CA">
        <w:rPr>
          <w:b/>
          <w:color w:val="FF0000"/>
          <w:u w:val="single"/>
        </w:rPr>
        <w:t xml:space="preserve">przepisów </w:t>
      </w:r>
      <w:r w:rsidRPr="009173CA">
        <w:rPr>
          <w:b/>
          <w:color w:val="FF0000"/>
          <w:u w:val="single"/>
        </w:rPr>
        <w:t xml:space="preserve">ustawy z dnia </w:t>
      </w:r>
      <w:r w:rsidR="00F60E5B" w:rsidRPr="009173CA">
        <w:rPr>
          <w:b/>
          <w:color w:val="FF0000"/>
          <w:u w:val="single"/>
        </w:rPr>
        <w:t xml:space="preserve">11 marca 2004 r. </w:t>
      </w:r>
      <w:r w:rsidRPr="009173CA">
        <w:rPr>
          <w:b/>
          <w:color w:val="FF0000"/>
          <w:u w:val="single"/>
        </w:rPr>
        <w:t>o ochronie zdrowia zwierząt oraz zwalcz</w:t>
      </w:r>
      <w:r w:rsidR="00F60E5B" w:rsidRPr="009173CA">
        <w:rPr>
          <w:b/>
          <w:color w:val="FF0000"/>
          <w:u w:val="single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E52E6FE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9173CA">
        <w:t>ać decyzje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 xml:space="preserve">w przypadku nieusunięcia uchybień po czasie określonym w </w:t>
      </w:r>
      <w:r w:rsidR="009173CA">
        <w:t xml:space="preserve">decyzji, o której mowa w </w:t>
      </w:r>
      <w:r w:rsidR="00736BD5" w:rsidRPr="00736BD5">
        <w:t>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55277FEE" w14:textId="1A64AA52" w:rsidR="0035420F" w:rsidRPr="0049235F" w:rsidRDefault="00B23C58" w:rsidP="00053555">
      <w:pPr>
        <w:spacing w:after="120" w:line="240" w:lineRule="auto"/>
        <w:contextualSpacing/>
        <w:jc w:val="both"/>
        <w:rPr>
          <w:b/>
          <w:i/>
          <w:color w:val="FF0000"/>
          <w:sz w:val="28"/>
          <w:szCs w:val="28"/>
          <w:u w:val="single"/>
        </w:rPr>
      </w:pPr>
      <w:r w:rsidRPr="0049235F">
        <w:rPr>
          <w:b/>
          <w:i/>
          <w:color w:val="FF0000"/>
          <w:sz w:val="28"/>
          <w:szCs w:val="28"/>
          <w:u w:val="single"/>
        </w:rPr>
        <w:t>Główny Le</w:t>
      </w:r>
      <w:r w:rsidR="005C3429" w:rsidRPr="0049235F">
        <w:rPr>
          <w:b/>
          <w:i/>
          <w:color w:val="FF0000"/>
          <w:sz w:val="28"/>
          <w:szCs w:val="28"/>
          <w:u w:val="single"/>
        </w:rPr>
        <w:t>karz Weterynarii przypomina</w:t>
      </w:r>
      <w:r w:rsidR="0035420F" w:rsidRPr="0049235F">
        <w:rPr>
          <w:b/>
          <w:i/>
          <w:color w:val="FF0000"/>
          <w:sz w:val="28"/>
          <w:szCs w:val="28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49235F" w:rsidRDefault="006C7CFF" w:rsidP="00053555">
      <w:pPr>
        <w:spacing w:after="120" w:line="240" w:lineRule="auto"/>
        <w:contextualSpacing/>
        <w:jc w:val="both"/>
        <w:rPr>
          <w:b/>
          <w:i/>
          <w:color w:val="FF0000"/>
          <w:sz w:val="28"/>
          <w:szCs w:val="28"/>
          <w:u w:val="single"/>
        </w:rPr>
      </w:pPr>
      <w:r w:rsidRPr="0049235F">
        <w:rPr>
          <w:b/>
          <w:i/>
          <w:color w:val="FF0000"/>
          <w:sz w:val="28"/>
          <w:szCs w:val="28"/>
          <w:u w:val="single"/>
        </w:rPr>
        <w:t>Jak rozpoznać ASF?</w:t>
      </w:r>
    </w:p>
    <w:p w14:paraId="1B2FD185" w14:textId="05FBFDF4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</w:t>
      </w:r>
      <w:r w:rsidR="009173CA">
        <w:t xml:space="preserve"> </w:t>
      </w:r>
      <w:r w:rsidR="0035420F">
        <w:t>dotyczące zdrowia zwierząt oraz identyfikacji i rejestracji świń – właścicielowi przysługuje pełne odszkodowanie za zabite zwierzęta, zniszczone produkty i sprzęt w gospodarstwie.</w:t>
      </w:r>
    </w:p>
    <w:p w14:paraId="65E2EF77" w14:textId="0D909BF0" w:rsidR="00F86879" w:rsidRPr="002C47B6" w:rsidRDefault="006C7CFF" w:rsidP="0049235F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sectPr w:rsidR="00F86879" w:rsidRPr="002C47B6" w:rsidSect="00E02943">
      <w:headerReference w:type="even" r:id="rId9"/>
      <w:headerReference w:type="default" r:id="rId10"/>
      <w:headerReference w:type="first" r:id="rId11"/>
      <w:pgSz w:w="11906" w:h="16838"/>
      <w:pgMar w:top="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2714C" w14:textId="77777777" w:rsidR="006227D0" w:rsidRDefault="006227D0" w:rsidP="004E39CE">
      <w:pPr>
        <w:spacing w:after="0" w:line="240" w:lineRule="auto"/>
      </w:pPr>
      <w:r>
        <w:separator/>
      </w:r>
    </w:p>
  </w:endnote>
  <w:endnote w:type="continuationSeparator" w:id="0">
    <w:p w14:paraId="1035561B" w14:textId="77777777" w:rsidR="006227D0" w:rsidRDefault="006227D0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30034" w14:textId="77777777" w:rsidR="006227D0" w:rsidRDefault="006227D0" w:rsidP="004E39CE">
      <w:pPr>
        <w:spacing w:after="0" w:line="240" w:lineRule="auto"/>
      </w:pPr>
      <w:r>
        <w:separator/>
      </w:r>
    </w:p>
  </w:footnote>
  <w:footnote w:type="continuationSeparator" w:id="0">
    <w:p w14:paraId="1A6B7C29" w14:textId="77777777" w:rsidR="006227D0" w:rsidRDefault="006227D0" w:rsidP="004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2BBE" w14:textId="493D0C1E" w:rsidR="0049235F" w:rsidRDefault="006227D0">
    <w:pPr>
      <w:pStyle w:val="Nagwek"/>
    </w:pPr>
    <w:r>
      <w:rPr>
        <w:noProof/>
        <w:lang w:eastAsia="pl-PL"/>
      </w:rPr>
      <w:pict w14:anchorId="4606B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96829" o:spid="_x0000_s2056" type="#_x0000_t75" style="position:absolute;margin-left:0;margin-top:0;width:453.1pt;height:367.9pt;z-index:-251657216;mso-position-horizontal:center;mso-position-horizontal-relative:margin;mso-position-vertical:center;mso-position-vertical-relative:margin" o:allowincell="f">
          <v:imagedata r:id="rId1" o:title="pig_th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DE53" w14:textId="0A5EE7B0" w:rsidR="0049235F" w:rsidRDefault="006227D0">
    <w:pPr>
      <w:pStyle w:val="Nagwek"/>
    </w:pPr>
    <w:r>
      <w:rPr>
        <w:noProof/>
        <w:lang w:eastAsia="pl-PL"/>
      </w:rPr>
      <w:pict w14:anchorId="75EB0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96830" o:spid="_x0000_s2057" type="#_x0000_t75" style="position:absolute;margin-left:0;margin-top:0;width:453.1pt;height:367.9pt;z-index:-251656192;mso-position-horizontal:center;mso-position-horizontal-relative:margin;mso-position-vertical:center;mso-position-vertical-relative:margin" o:allowincell="f">
          <v:imagedata r:id="rId1" o:title="pig_th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9F160" w14:textId="3E35B634" w:rsidR="0049235F" w:rsidRDefault="006227D0">
    <w:pPr>
      <w:pStyle w:val="Nagwek"/>
    </w:pPr>
    <w:r>
      <w:rPr>
        <w:noProof/>
        <w:lang w:eastAsia="pl-PL"/>
      </w:rPr>
      <w:pict w14:anchorId="2D9BB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596828" o:spid="_x0000_s2055" type="#_x0000_t75" style="position:absolute;margin-left:0;margin-top:0;width:453.1pt;height:367.9pt;z-index:-251658240;mso-position-horizontal:center;mso-position-horizontal-relative:margin;mso-position-vertical:center;mso-position-vertical-relative:margin" o:allowincell="f">
          <v:imagedata r:id="rId1" o:title="pig_th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235F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2E31"/>
    <w:rsid w:val="00597305"/>
    <w:rsid w:val="005C3429"/>
    <w:rsid w:val="006227D0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57E0C"/>
    <w:rsid w:val="007658C9"/>
    <w:rsid w:val="0079374D"/>
    <w:rsid w:val="007C2D37"/>
    <w:rsid w:val="007F6CA4"/>
    <w:rsid w:val="00806E22"/>
    <w:rsid w:val="00826E06"/>
    <w:rsid w:val="00832ADC"/>
    <w:rsid w:val="0085141F"/>
    <w:rsid w:val="00860E4A"/>
    <w:rsid w:val="008A1389"/>
    <w:rsid w:val="008A2648"/>
    <w:rsid w:val="008B7CFD"/>
    <w:rsid w:val="008D13D6"/>
    <w:rsid w:val="008F5093"/>
    <w:rsid w:val="008F774F"/>
    <w:rsid w:val="009173CA"/>
    <w:rsid w:val="00924624"/>
    <w:rsid w:val="00936E87"/>
    <w:rsid w:val="0096687B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610DD"/>
    <w:rsid w:val="00B659AF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5009E"/>
    <w:rsid w:val="00DA0C3D"/>
    <w:rsid w:val="00DB0452"/>
    <w:rsid w:val="00DD02C0"/>
    <w:rsid w:val="00DD297C"/>
    <w:rsid w:val="00DF1CA4"/>
    <w:rsid w:val="00E02943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329E-02D6-4723-8DF4-3B316CD3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wiw</cp:lastModifiedBy>
  <cp:revision>3</cp:revision>
  <cp:lastPrinted>2018-03-13T09:12:00Z</cp:lastPrinted>
  <dcterms:created xsi:type="dcterms:W3CDTF">2019-08-06T08:26:00Z</dcterms:created>
  <dcterms:modified xsi:type="dcterms:W3CDTF">2019-08-07T07:22:00Z</dcterms:modified>
</cp:coreProperties>
</file>